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保卫处办理事项</w:t>
      </w:r>
    </w:p>
    <w:p>
      <w:pPr>
        <w:jc w:val="center"/>
        <w:rPr>
          <w:rFonts w:hint="eastAsia"/>
          <w:sz w:val="48"/>
          <w:szCs w:val="48"/>
        </w:rPr>
      </w:pPr>
    </w:p>
    <w:p>
      <w:pPr>
        <w:numPr>
          <w:numId w:val="0"/>
        </w:numPr>
        <w:ind w:leftChars="0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注：开学报道时需要办理各项手续，为了减少办理时间，加快办理进程，请各位同学提前下载好表格并填写完毕。谢谢配合！</w:t>
      </w:r>
    </w:p>
    <w:p>
      <w:pPr>
        <w:numPr>
          <w:ilvl w:val="0"/>
          <w:numId w:val="0"/>
        </w:numPr>
        <w:ind w:leftChars="0"/>
        <w:rPr>
          <w:rFonts w:hint="eastAsia"/>
          <w:sz w:val="48"/>
          <w:szCs w:val="48"/>
        </w:rPr>
      </w:pPr>
    </w:p>
    <w:p>
      <w:pPr>
        <w:rPr>
          <w:rFonts w:hint="eastAsia" w:ascii="Arial" w:hAnsi="Arial" w:eastAsia="宋体" w:cs="Arial"/>
          <w:color w:val="000000"/>
          <w:kern w:val="0"/>
          <w:sz w:val="28"/>
          <w:szCs w:val="28"/>
          <w:lang w:val="en-US" w:eastAsia="zh-CN" w:bidi="ar-SA"/>
        </w:rPr>
      </w:pPr>
    </w:p>
    <w:p>
      <w:pPr>
        <w:rPr>
          <w:rFonts w:hint="eastAsia" w:ascii="Arial" w:hAnsi="Arial" w:eastAsia="宋体" w:cs="Arial"/>
          <w:color w:val="000000"/>
          <w:kern w:val="0"/>
          <w:sz w:val="48"/>
          <w:szCs w:val="48"/>
          <w:lang w:val="en-US" w:eastAsia="zh-CN" w:bidi="ar-SA"/>
        </w:rPr>
      </w:pPr>
      <w:r>
        <w:rPr>
          <w:rFonts w:hint="eastAsia" w:ascii="Arial" w:hAnsi="Arial" w:eastAsia="宋体" w:cs="Arial"/>
          <w:color w:val="000000"/>
          <w:kern w:val="0"/>
          <w:sz w:val="48"/>
          <w:szCs w:val="48"/>
          <w:lang w:val="en-US" w:eastAsia="zh-CN" w:bidi="ar-SA"/>
        </w:rPr>
        <w:t>1：所有同学请按要求填写完保卫卡并递交。</w:t>
      </w:r>
    </w:p>
    <w:p>
      <w:pPr>
        <w:rPr>
          <w:rFonts w:hint="eastAsia" w:ascii="Arial" w:hAnsi="Arial" w:eastAsia="宋体" w:cs="Arial"/>
          <w:color w:val="000000"/>
          <w:kern w:val="0"/>
          <w:sz w:val="48"/>
          <w:szCs w:val="48"/>
          <w:lang w:val="en-US" w:eastAsia="zh-CN" w:bidi="ar-SA"/>
        </w:rPr>
      </w:pPr>
    </w:p>
    <w:p>
      <w:pPr>
        <w:pStyle w:val="4"/>
        <w:numPr>
          <w:numId w:val="0"/>
        </w:numPr>
        <w:shd w:val="clear" w:color="auto" w:fill="FFFCF6"/>
        <w:spacing w:after="150" w:line="330" w:lineRule="atLeast"/>
        <w:rPr>
          <w:rFonts w:hint="eastAsia" w:ascii="Arial" w:hAnsi="Arial" w:cs="Arial"/>
          <w:color w:val="000000"/>
          <w:sz w:val="48"/>
          <w:szCs w:val="48"/>
        </w:rPr>
      </w:pPr>
      <w:bookmarkStart w:id="0" w:name="_GoBack"/>
      <w:bookmarkEnd w:id="0"/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2:</w:t>
      </w:r>
      <w:r>
        <w:rPr>
          <w:rFonts w:hint="eastAsia" w:ascii="Arial" w:hAnsi="Arial" w:cs="Arial"/>
          <w:color w:val="000000"/>
          <w:sz w:val="48"/>
          <w:szCs w:val="48"/>
        </w:rPr>
        <w:t>就读于华山路校区的</w:t>
      </w:r>
      <w:r>
        <w:rPr>
          <w:rFonts w:hint="eastAsia" w:ascii="Arial" w:hAnsi="Arial" w:cs="Arial"/>
          <w:color w:val="000000"/>
          <w:sz w:val="48"/>
          <w:szCs w:val="48"/>
          <w:lang w:eastAsia="zh-CN"/>
        </w:rPr>
        <w:t>、</w:t>
      </w:r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需迁移户口入我校集体户口的，</w:t>
      </w:r>
      <w:r>
        <w:rPr>
          <w:rFonts w:hint="eastAsia" w:ascii="Arial" w:hAnsi="Arial" w:cs="Arial"/>
          <w:b/>
          <w:i/>
          <w:color w:val="000000"/>
          <w:sz w:val="48"/>
          <w:szCs w:val="48"/>
        </w:rPr>
        <w:t>下载“申请入户（申领居民身份证）登记表”</w:t>
      </w:r>
      <w:r>
        <w:rPr>
          <w:rFonts w:hint="eastAsia" w:ascii="Arial" w:hAnsi="Arial" w:cs="Arial"/>
          <w:color w:val="000000"/>
          <w:sz w:val="48"/>
          <w:szCs w:val="48"/>
        </w:rPr>
        <w:t>，亲笔填写该表</w:t>
      </w:r>
      <w:r>
        <w:rPr>
          <w:rFonts w:hint="eastAsia" w:ascii="Arial" w:hAnsi="Arial" w:cs="Arial"/>
          <w:color w:val="000000"/>
          <w:sz w:val="48"/>
          <w:szCs w:val="48"/>
          <w:lang w:eastAsia="zh-CN"/>
        </w:rPr>
        <w:t>、</w:t>
      </w:r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签字,同时</w:t>
      </w:r>
      <w:r>
        <w:rPr>
          <w:rFonts w:hint="eastAsia" w:ascii="Arial" w:hAnsi="Arial" w:cs="Arial"/>
          <w:color w:val="000000"/>
          <w:sz w:val="48"/>
          <w:szCs w:val="48"/>
        </w:rPr>
        <w:t>将</w:t>
      </w:r>
      <w:r>
        <w:rPr>
          <w:rFonts w:hint="eastAsia" w:ascii="Arial" w:hAnsi="Arial" w:cs="Arial"/>
          <w:b/>
          <w:i/>
          <w:color w:val="000000"/>
          <w:sz w:val="48"/>
          <w:szCs w:val="48"/>
        </w:rPr>
        <w:t>派出所开具的迁移证和该表</w:t>
      </w:r>
      <w:r>
        <w:rPr>
          <w:rFonts w:hint="eastAsia" w:ascii="Arial" w:hAnsi="Arial" w:cs="Arial"/>
          <w:color w:val="000000"/>
          <w:sz w:val="48"/>
          <w:szCs w:val="48"/>
        </w:rPr>
        <w:t>一并</w:t>
      </w:r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在开学报道时</w:t>
      </w:r>
      <w:r>
        <w:rPr>
          <w:rFonts w:hint="eastAsia" w:ascii="Arial" w:hAnsi="Arial" w:cs="Arial"/>
          <w:color w:val="000000"/>
          <w:sz w:val="48"/>
          <w:szCs w:val="48"/>
        </w:rPr>
        <w:t>递交</w:t>
      </w:r>
      <w:r>
        <w:rPr>
          <w:rFonts w:hint="eastAsia" w:ascii="Arial" w:hAnsi="Arial" w:cs="Arial"/>
          <w:color w:val="000000"/>
          <w:sz w:val="48"/>
          <w:szCs w:val="48"/>
          <w:lang w:eastAsia="zh-CN"/>
        </w:rPr>
        <w:t>。</w:t>
      </w:r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等候通知，在约定时间</w:t>
      </w:r>
      <w:r>
        <w:rPr>
          <w:rFonts w:hint="eastAsia" w:ascii="Arial" w:hAnsi="Arial" w:cs="Arial"/>
          <w:color w:val="000000"/>
          <w:sz w:val="48"/>
          <w:szCs w:val="48"/>
        </w:rPr>
        <w:t>前往</w:t>
      </w:r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余姚路529号</w:t>
      </w:r>
      <w:r>
        <w:rPr>
          <w:rFonts w:hint="eastAsia" w:ascii="Arial" w:hAnsi="Arial" w:cs="Arial"/>
          <w:color w:val="000000"/>
          <w:sz w:val="48"/>
          <w:szCs w:val="48"/>
        </w:rPr>
        <w:t>地下室</w:t>
      </w:r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,</w:t>
      </w:r>
      <w:r>
        <w:rPr>
          <w:rFonts w:hint="eastAsia" w:ascii="Arial" w:hAnsi="Arial" w:cs="Arial"/>
          <w:color w:val="000000"/>
          <w:sz w:val="48"/>
          <w:szCs w:val="48"/>
        </w:rPr>
        <w:t>拍摄身份证照片并取好拍照凭证</w:t>
      </w:r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.(注：迁移户口的同学须单独再提交身份证复印件一份，</w:t>
      </w:r>
      <w:r>
        <w:rPr>
          <w:rFonts w:hint="eastAsia" w:ascii="Arial" w:hAnsi="Arial" w:cs="Arial"/>
          <w:b/>
          <w:i/>
          <w:color w:val="000000"/>
          <w:sz w:val="48"/>
          <w:szCs w:val="48"/>
          <w:lang w:val="en-US" w:eastAsia="zh-CN"/>
        </w:rPr>
        <w:t>此</w:t>
      </w:r>
      <w:r>
        <w:rPr>
          <w:rFonts w:hint="eastAsia" w:ascii="Arial" w:hAnsi="Arial" w:cs="Arial"/>
          <w:b/>
          <w:i/>
          <w:color w:val="000000"/>
          <w:sz w:val="48"/>
          <w:szCs w:val="48"/>
        </w:rPr>
        <w:t>身份证复印件做</w:t>
      </w:r>
      <w:r>
        <w:rPr>
          <w:rFonts w:hint="eastAsia" w:ascii="Arial" w:hAnsi="Arial" w:cs="Arial"/>
          <w:b/>
          <w:i/>
          <w:color w:val="000000"/>
          <w:sz w:val="48"/>
          <w:szCs w:val="48"/>
          <w:lang w:val="en-US" w:eastAsia="zh-CN"/>
        </w:rPr>
        <w:t>为</w:t>
      </w:r>
      <w:r>
        <w:rPr>
          <w:rFonts w:hint="eastAsia" w:ascii="Arial" w:hAnsi="Arial" w:cs="Arial"/>
          <w:b/>
          <w:i/>
          <w:color w:val="000000"/>
          <w:sz w:val="48"/>
          <w:szCs w:val="48"/>
        </w:rPr>
        <w:t>户口迁移用</w:t>
      </w:r>
      <w:r>
        <w:rPr>
          <w:rFonts w:hint="eastAsia" w:ascii="Arial" w:hAnsi="Arial" w:cs="Arial"/>
          <w:color w:val="000000"/>
          <w:sz w:val="48"/>
          <w:szCs w:val="48"/>
        </w:rPr>
        <w:t>。</w:t>
      </w:r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)</w:t>
      </w:r>
    </w:p>
    <w:p>
      <w:pPr>
        <w:pStyle w:val="4"/>
        <w:shd w:val="clear" w:color="auto" w:fill="FFFCF6"/>
        <w:spacing w:after="150" w:line="330" w:lineRule="atLeast"/>
        <w:rPr>
          <w:rFonts w:hint="eastAsia" w:ascii="Arial" w:hAnsi="Arial" w:cs="Arial"/>
          <w:b/>
          <w:color w:val="000000"/>
          <w:sz w:val="48"/>
          <w:szCs w:val="48"/>
        </w:rPr>
      </w:pPr>
    </w:p>
    <w:p>
      <w:pPr>
        <w:pStyle w:val="4"/>
        <w:numPr>
          <w:ilvl w:val="0"/>
          <w:numId w:val="0"/>
        </w:numPr>
        <w:shd w:val="clear" w:color="auto" w:fill="FFFCF6"/>
        <w:spacing w:after="150" w:line="330" w:lineRule="atLeast"/>
        <w:ind w:firstLine="960" w:firstLineChars="200"/>
        <w:rPr>
          <w:rFonts w:hint="eastAsia" w:ascii="Arial" w:hAnsi="Arial" w:cs="Arial"/>
          <w:color w:val="000000"/>
          <w:sz w:val="48"/>
          <w:szCs w:val="48"/>
          <w:lang w:val="en-US" w:eastAsia="zh-CN"/>
        </w:rPr>
      </w:pPr>
      <w:r>
        <w:rPr>
          <w:rFonts w:hint="eastAsia" w:ascii="Arial" w:hAnsi="Arial" w:cs="Arial"/>
          <w:color w:val="000000"/>
          <w:sz w:val="48"/>
          <w:szCs w:val="48"/>
          <w:lang w:val="en-US" w:eastAsia="zh-CN"/>
        </w:rPr>
        <w:t>3:上海生源不办理户口迁移手续。</w:t>
      </w:r>
    </w:p>
    <w:p>
      <w:pPr>
        <w:pStyle w:val="4"/>
        <w:shd w:val="clear" w:color="auto" w:fill="FFFCF6"/>
        <w:spacing w:after="150" w:line="330" w:lineRule="atLeast"/>
        <w:ind w:left="-141" w:leftChars="-67"/>
        <w:rPr>
          <w:rFonts w:hint="eastAsia" w:ascii="Arial" w:hAnsi="Arial" w:cs="Arial"/>
          <w:b/>
          <w:color w:val="000000"/>
          <w:sz w:val="48"/>
          <w:szCs w:val="48"/>
        </w:rPr>
      </w:pPr>
    </w:p>
    <w:sectPr>
      <w:pgSz w:w="11906" w:h="16838"/>
      <w:pgMar w:top="1560" w:right="866" w:bottom="1440" w:left="9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2E84"/>
    <w:rsid w:val="00C4756F"/>
    <w:rsid w:val="00D82E84"/>
    <w:rsid w:val="00DA773C"/>
    <w:rsid w:val="16EE5B65"/>
    <w:rsid w:val="1D902B1C"/>
    <w:rsid w:val="329F6589"/>
    <w:rsid w:val="333A1305"/>
    <w:rsid w:val="38E354F3"/>
    <w:rsid w:val="5932541C"/>
    <w:rsid w:val="679A2B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HTML 预设格式 Char"/>
    <w:basedOn w:val="5"/>
    <w:link w:val="4"/>
    <w:qFormat/>
    <w:uiPriority w:val="0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159</Characters>
  <Lines>1</Lines>
  <Paragraphs>1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2015-09-06T07:01:00Z</dcterms:created>
  <dc:creator>user</dc:creator>
  <cp:lastModifiedBy>啊~秋</cp:lastModifiedBy>
  <cp:lastPrinted>2015-09-06T07:17:00Z</cp:lastPrinted>
  <dcterms:modified xsi:type="dcterms:W3CDTF">2018-07-12T02:48:54Z</dcterms:modified>
  <dc:title>保卫处办理事项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